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1B1AF" w14:textId="77777777" w:rsidR="0002476D" w:rsidRPr="00422B8D" w:rsidRDefault="0002476D" w:rsidP="0002476D">
      <w:pPr>
        <w:spacing w:after="0" w:line="240" w:lineRule="auto"/>
        <w:rPr>
          <w:rFonts w:ascii="Liberation Serif" w:hAnsi="Liberation Serif" w:cs="Liberation Serif"/>
          <w:sz w:val="24"/>
          <w:szCs w:val="24"/>
          <w:lang w:eastAsia="en-US"/>
        </w:rPr>
      </w:pPr>
      <w:bookmarkStart w:id="0" w:name="_Hlk154406858"/>
      <w:r>
        <w:rPr>
          <w:rFonts w:ascii="Liberation Serif" w:hAnsi="Liberation Serif" w:cs="Liberation Serif"/>
          <w:sz w:val="24"/>
          <w:szCs w:val="24"/>
          <w:lang w:eastAsia="en-US"/>
        </w:rPr>
        <w:t xml:space="preserve">                                                                                                  </w:t>
      </w: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>УТВЕРЖДЕН</w:t>
      </w:r>
    </w:p>
    <w:p w14:paraId="4E5A7146" w14:textId="77777777" w:rsidR="0002476D" w:rsidRDefault="0002476D" w:rsidP="0002476D">
      <w:pPr>
        <w:spacing w:after="0" w:line="240" w:lineRule="auto"/>
        <w:ind w:left="5919"/>
        <w:rPr>
          <w:rFonts w:ascii="Liberation Serif" w:hAnsi="Liberation Serif" w:cs="Liberation Serif"/>
          <w:sz w:val="24"/>
          <w:szCs w:val="24"/>
          <w:lang w:eastAsia="en-US"/>
        </w:rPr>
      </w:pP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 xml:space="preserve">постановлением администрации </w:t>
      </w:r>
    </w:p>
    <w:p w14:paraId="7EB85714" w14:textId="77777777" w:rsidR="0002476D" w:rsidRPr="00422B8D" w:rsidRDefault="0002476D" w:rsidP="0002476D">
      <w:pPr>
        <w:spacing w:after="0" w:line="240" w:lineRule="auto"/>
        <w:ind w:left="5919"/>
        <w:rPr>
          <w:rFonts w:ascii="Liberation Serif" w:hAnsi="Liberation Serif" w:cs="Liberation Serif"/>
          <w:sz w:val="24"/>
          <w:szCs w:val="24"/>
          <w:lang w:eastAsia="en-US"/>
        </w:rPr>
      </w:pP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>Кушвинского городского округа</w:t>
      </w:r>
    </w:p>
    <w:p w14:paraId="00F19381" w14:textId="7FB2C5BE" w:rsidR="0002476D" w:rsidRPr="003F74DA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714CE5">
        <w:rPr>
          <w:rFonts w:ascii="Liberation Serif" w:eastAsia="Times New Roman" w:hAnsi="Liberation Serif" w:cs="Liberation Serif"/>
          <w:bCs/>
          <w:sz w:val="24"/>
          <w:szCs w:val="24"/>
        </w:rPr>
        <w:t>от</w:t>
      </w:r>
      <w:r w:rsidRPr="003F74DA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B657AA">
        <w:rPr>
          <w:rFonts w:ascii="Liberation Serif" w:eastAsia="Times New Roman" w:hAnsi="Liberation Serif" w:cs="Liberation Serif"/>
          <w:bCs/>
          <w:sz w:val="24"/>
          <w:szCs w:val="24"/>
          <w:u w:val="single"/>
        </w:rPr>
        <w:t>21.08.2024 № 1279</w:t>
      </w:r>
    </w:p>
    <w:p w14:paraId="4EB46B71" w14:textId="77777777" w:rsidR="0002476D" w:rsidRPr="00422B8D" w:rsidRDefault="0002476D" w:rsidP="00D228D9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422B8D">
        <w:rPr>
          <w:rFonts w:ascii="Liberation Serif" w:eastAsia="Times New Roman" w:hAnsi="Liberation Serif" w:cs="Liberation Serif"/>
          <w:bCs/>
          <w:sz w:val="24"/>
          <w:szCs w:val="24"/>
        </w:rPr>
        <w:t>«</w:t>
      </w:r>
      <w:r w:rsidR="003628AE" w:rsidRPr="003628AE">
        <w:rPr>
          <w:rFonts w:ascii="Liberation Serif" w:eastAsia="Times New Roman" w:hAnsi="Liberation Serif" w:cs="Liberation Serif"/>
          <w:bCs/>
          <w:sz w:val="24"/>
          <w:szCs w:val="24"/>
        </w:rPr>
        <w:t xml:space="preserve">О внесении изменений в постановление администрации Кушвинского городского округа от </w:t>
      </w:r>
      <w:r w:rsidR="008139FB">
        <w:rPr>
          <w:rFonts w:ascii="Liberation Serif" w:eastAsia="Times New Roman" w:hAnsi="Liberation Serif" w:cs="Liberation Serif"/>
          <w:bCs/>
          <w:sz w:val="24"/>
          <w:szCs w:val="24"/>
        </w:rPr>
        <w:br/>
      </w:r>
      <w:r w:rsidR="003628AE" w:rsidRPr="003628AE">
        <w:rPr>
          <w:rFonts w:ascii="Liberation Serif" w:eastAsia="Times New Roman" w:hAnsi="Liberation Serif" w:cs="Liberation Serif"/>
          <w:bCs/>
          <w:sz w:val="24"/>
          <w:szCs w:val="24"/>
        </w:rPr>
        <w:t xml:space="preserve">26 декабря 2023 года № 1910 </w:t>
      </w:r>
      <w:r w:rsidR="008139FB">
        <w:rPr>
          <w:rFonts w:ascii="Liberation Serif" w:eastAsia="Times New Roman" w:hAnsi="Liberation Serif" w:cs="Liberation Serif"/>
          <w:bCs/>
          <w:sz w:val="24"/>
          <w:szCs w:val="24"/>
        </w:rPr>
        <w:br/>
      </w:r>
      <w:r w:rsidR="003628AE" w:rsidRPr="003628AE">
        <w:rPr>
          <w:rFonts w:ascii="Liberation Serif" w:eastAsia="Times New Roman" w:hAnsi="Liberation Serif" w:cs="Liberation Serif"/>
          <w:bCs/>
          <w:sz w:val="24"/>
          <w:szCs w:val="24"/>
        </w:rPr>
        <w:t xml:space="preserve">«О ликвидации муниципального унитарного предприятия Кушвинского городского округа «Водоканал» </w:t>
      </w:r>
    </w:p>
    <w:bookmarkEnd w:id="0"/>
    <w:p w14:paraId="7A8AB500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364EBC55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059BE21F" w14:textId="77777777" w:rsidR="0002476D" w:rsidRPr="00714CE5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b/>
          <w:bCs/>
          <w:sz w:val="28"/>
          <w:szCs w:val="28"/>
        </w:rPr>
      </w:pPr>
      <w:r w:rsidRPr="00714CE5">
        <w:rPr>
          <w:rFonts w:ascii="Liberation Serif" w:eastAsia="Times New Roman" w:hAnsi="Liberation Serif"/>
          <w:b/>
          <w:bCs/>
          <w:sz w:val="28"/>
          <w:szCs w:val="28"/>
        </w:rPr>
        <w:t>СОСТАВ</w:t>
      </w:r>
    </w:p>
    <w:p w14:paraId="483E7F8D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714CE5">
        <w:rPr>
          <w:rFonts w:ascii="Liberation Serif" w:eastAsia="Times New Roman" w:hAnsi="Liberation Serif"/>
          <w:b/>
          <w:sz w:val="28"/>
          <w:szCs w:val="28"/>
        </w:rPr>
        <w:t xml:space="preserve">ликвидационной комиссии для проведения мероприятий по ликвидации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 унитарного предприятия Кушвинского городского округа</w:t>
      </w:r>
      <w:r w:rsidRPr="00714CE5">
        <w:rPr>
          <w:rFonts w:ascii="Liberation Serif" w:eastAsia="Times New Roman" w:hAnsi="Liberation Serif"/>
          <w:b/>
          <w:sz w:val="28"/>
          <w:szCs w:val="28"/>
        </w:rPr>
        <w:t xml:space="preserve"> «Водоканал»</w:t>
      </w:r>
    </w:p>
    <w:p w14:paraId="20B01838" w14:textId="77777777" w:rsidR="0002476D" w:rsidRPr="0002476D" w:rsidRDefault="0002476D" w:rsidP="0002476D">
      <w:pPr>
        <w:spacing w:after="0" w:line="240" w:lineRule="auto"/>
        <w:jc w:val="both"/>
        <w:rPr>
          <w:rFonts w:ascii="Liberation Serif" w:eastAsia="Times New Roman" w:hAnsi="Liberation Serif"/>
          <w:bCs/>
          <w:sz w:val="28"/>
          <w:szCs w:val="28"/>
        </w:rPr>
      </w:pPr>
    </w:p>
    <w:p w14:paraId="1E9DE793" w14:textId="77777777" w:rsidR="0002476D" w:rsidRPr="009C43F1" w:rsidRDefault="00803A00" w:rsidP="009C43F1">
      <w:pPr>
        <w:pStyle w:val="a7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Liberation Serif" w:eastAsia="Times New Roman" w:hAnsi="Liberation Serif"/>
          <w:bCs/>
          <w:sz w:val="28"/>
          <w:szCs w:val="28"/>
        </w:rPr>
      </w:pPr>
      <w:r w:rsidRPr="009C43F1">
        <w:rPr>
          <w:rFonts w:ascii="Liberation Serif" w:eastAsia="Times New Roman" w:hAnsi="Liberation Serif"/>
          <w:bCs/>
          <w:sz w:val="28"/>
          <w:szCs w:val="28"/>
        </w:rPr>
        <w:t>Наталия Анатольевна Вовк</w:t>
      </w:r>
      <w:r w:rsidR="00E85935" w:rsidRPr="009C43F1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 xml:space="preserve">- </w:t>
      </w:r>
      <w:r w:rsidR="009C43F1" w:rsidRPr="009C43F1">
        <w:rPr>
          <w:rFonts w:ascii="Liberation Serif" w:eastAsia="Times New Roman" w:hAnsi="Liberation Serif"/>
          <w:bCs/>
          <w:sz w:val="28"/>
          <w:szCs w:val="28"/>
        </w:rPr>
        <w:t>п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>редседатель ликвидационной комиссии</w:t>
      </w:r>
      <w:r w:rsidR="00F60E80" w:rsidRPr="009C43F1">
        <w:rPr>
          <w:rFonts w:ascii="Liberation Serif" w:eastAsia="Times New Roman" w:hAnsi="Liberation Serif"/>
          <w:bCs/>
          <w:sz w:val="28"/>
          <w:szCs w:val="28"/>
        </w:rPr>
        <w:t xml:space="preserve"> муниципального унитарного предприятия Кушвинского городского округа «Водоканал»</w:t>
      </w:r>
      <w:r w:rsidR="007372B7" w:rsidRPr="009C43F1">
        <w:rPr>
          <w:rFonts w:ascii="Liberation Serif" w:eastAsia="Times New Roman" w:hAnsi="Liberation Serif"/>
          <w:bCs/>
          <w:sz w:val="28"/>
          <w:szCs w:val="28"/>
        </w:rPr>
        <w:t>.</w:t>
      </w:r>
    </w:p>
    <w:p w14:paraId="2AC9B3F7" w14:textId="77777777" w:rsidR="0002476D" w:rsidRPr="009C43F1" w:rsidRDefault="00803A00" w:rsidP="009C43F1">
      <w:pPr>
        <w:pStyle w:val="a7"/>
        <w:numPr>
          <w:ilvl w:val="0"/>
          <w:numId w:val="3"/>
        </w:numPr>
        <w:tabs>
          <w:tab w:val="left" w:pos="568"/>
          <w:tab w:val="left" w:pos="851"/>
        </w:tabs>
        <w:spacing w:after="0" w:line="240" w:lineRule="auto"/>
        <w:ind w:left="0" w:firstLine="568"/>
        <w:jc w:val="both"/>
        <w:rPr>
          <w:rFonts w:ascii="Liberation Serif" w:eastAsia="Times New Roman" w:hAnsi="Liberation Serif"/>
          <w:bCs/>
          <w:sz w:val="28"/>
          <w:szCs w:val="28"/>
        </w:rPr>
      </w:pPr>
      <w:r w:rsidRPr="009C43F1">
        <w:rPr>
          <w:rFonts w:ascii="Liberation Serif" w:eastAsia="Times New Roman" w:hAnsi="Liberation Serif"/>
          <w:bCs/>
          <w:sz w:val="28"/>
          <w:szCs w:val="28"/>
        </w:rPr>
        <w:t>Антон Вячеславович Чепрасов</w:t>
      </w:r>
      <w:r w:rsidR="00E85935" w:rsidRPr="009C43F1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 xml:space="preserve">- </w:t>
      </w:r>
      <w:r w:rsidR="009C43F1" w:rsidRPr="009C43F1">
        <w:rPr>
          <w:rFonts w:ascii="Liberation Serif" w:eastAsia="Times New Roman" w:hAnsi="Liberation Serif"/>
          <w:bCs/>
          <w:sz w:val="28"/>
          <w:szCs w:val="28"/>
        </w:rPr>
        <w:t>п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>ервый заместитель главы Кушвинского городского округа – член ликвидационной комиссии.</w:t>
      </w:r>
    </w:p>
    <w:p w14:paraId="1709E21A" w14:textId="77777777" w:rsidR="008B059B" w:rsidRPr="009C43F1" w:rsidRDefault="00803A00" w:rsidP="009C43F1">
      <w:pPr>
        <w:pStyle w:val="a7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Liberation Serif" w:eastAsia="Times New Roman" w:hAnsi="Liberation Serif"/>
          <w:bCs/>
          <w:sz w:val="28"/>
          <w:szCs w:val="28"/>
        </w:rPr>
      </w:pPr>
      <w:r w:rsidRPr="009C43F1">
        <w:rPr>
          <w:rFonts w:ascii="Liberation Serif" w:eastAsia="Times New Roman" w:hAnsi="Liberation Serif"/>
          <w:bCs/>
          <w:sz w:val="28"/>
          <w:szCs w:val="28"/>
        </w:rPr>
        <w:t>Светлана Владимировна Орлова</w:t>
      </w:r>
      <w:r w:rsidR="009C43F1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 xml:space="preserve">- </w:t>
      </w:r>
      <w:r w:rsidR="009C43F1" w:rsidRPr="009C43F1">
        <w:rPr>
          <w:rFonts w:ascii="Liberation Serif" w:eastAsia="Times New Roman" w:hAnsi="Liberation Serif"/>
          <w:bCs/>
          <w:sz w:val="28"/>
          <w:szCs w:val="28"/>
        </w:rPr>
        <w:t>п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>редседатель Комитета по управлению</w:t>
      </w:r>
      <w:r w:rsidR="009C43F1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>муниципальным имуществом Кушвинского городского округа –</w:t>
      </w:r>
      <w:r w:rsidR="009C43F1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>член</w:t>
      </w:r>
      <w:r w:rsidR="009C43F1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02476D" w:rsidRPr="009C43F1">
        <w:rPr>
          <w:rFonts w:ascii="Liberation Serif" w:eastAsia="Times New Roman" w:hAnsi="Liberation Serif"/>
          <w:bCs/>
          <w:sz w:val="28"/>
          <w:szCs w:val="28"/>
        </w:rPr>
        <w:t>ликвидационной комиссии.</w:t>
      </w:r>
    </w:p>
    <w:sectPr w:rsidR="008B059B" w:rsidRPr="009C43F1" w:rsidSect="0002476D">
      <w:headerReference w:type="default" r:id="rId7"/>
      <w:pgSz w:w="11906" w:h="16838" w:code="9"/>
      <w:pgMar w:top="567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A45A5" w14:textId="77777777" w:rsidR="00C43F58" w:rsidRDefault="00C43F58" w:rsidP="0002476D">
      <w:pPr>
        <w:spacing w:after="0" w:line="240" w:lineRule="auto"/>
      </w:pPr>
      <w:r>
        <w:separator/>
      </w:r>
    </w:p>
  </w:endnote>
  <w:endnote w:type="continuationSeparator" w:id="0">
    <w:p w14:paraId="54A85E37" w14:textId="77777777" w:rsidR="00C43F58" w:rsidRDefault="00C43F58" w:rsidP="0002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055D2" w14:textId="77777777" w:rsidR="00C43F58" w:rsidRDefault="00C43F58" w:rsidP="0002476D">
      <w:pPr>
        <w:spacing w:after="0" w:line="240" w:lineRule="auto"/>
      </w:pPr>
      <w:r>
        <w:separator/>
      </w:r>
    </w:p>
  </w:footnote>
  <w:footnote w:type="continuationSeparator" w:id="0">
    <w:p w14:paraId="16779D8B" w14:textId="77777777" w:rsidR="00C43F58" w:rsidRDefault="00C43F58" w:rsidP="0002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A2784" w14:textId="77777777" w:rsidR="0002476D" w:rsidRDefault="000247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6754FB"/>
    <w:multiLevelType w:val="hybridMultilevel"/>
    <w:tmpl w:val="C7E07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11EFE"/>
    <w:multiLevelType w:val="hybridMultilevel"/>
    <w:tmpl w:val="DD36F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55058"/>
    <w:multiLevelType w:val="hybridMultilevel"/>
    <w:tmpl w:val="ED5EE1A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2993763">
    <w:abstractNumId w:val="2"/>
  </w:num>
  <w:num w:numId="2" w16cid:durableId="1072581734">
    <w:abstractNumId w:val="1"/>
  </w:num>
  <w:num w:numId="3" w16cid:durableId="405033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76D"/>
    <w:rsid w:val="00022FE9"/>
    <w:rsid w:val="0002476D"/>
    <w:rsid w:val="0008190C"/>
    <w:rsid w:val="0008518A"/>
    <w:rsid w:val="001107AC"/>
    <w:rsid w:val="001C40E6"/>
    <w:rsid w:val="003628AE"/>
    <w:rsid w:val="003704A5"/>
    <w:rsid w:val="003E11DD"/>
    <w:rsid w:val="003F74DA"/>
    <w:rsid w:val="005102F8"/>
    <w:rsid w:val="0057670C"/>
    <w:rsid w:val="0060341E"/>
    <w:rsid w:val="006541C9"/>
    <w:rsid w:val="006C26B9"/>
    <w:rsid w:val="007372B7"/>
    <w:rsid w:val="007D73E2"/>
    <w:rsid w:val="00803A00"/>
    <w:rsid w:val="008139FB"/>
    <w:rsid w:val="008B059B"/>
    <w:rsid w:val="008E15EF"/>
    <w:rsid w:val="009C43F1"/>
    <w:rsid w:val="00A76980"/>
    <w:rsid w:val="00B657AA"/>
    <w:rsid w:val="00C43F58"/>
    <w:rsid w:val="00D228D9"/>
    <w:rsid w:val="00D80DDE"/>
    <w:rsid w:val="00E85935"/>
    <w:rsid w:val="00ED738D"/>
    <w:rsid w:val="00F60E80"/>
    <w:rsid w:val="00F8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D6F38"/>
  <w15:chartTrackingRefBased/>
  <w15:docId w15:val="{A221BEEF-4AFA-4339-9894-358B0319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76D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76D"/>
    <w:pPr>
      <w:tabs>
        <w:tab w:val="center" w:pos="4677"/>
        <w:tab w:val="right" w:pos="9355"/>
      </w:tabs>
      <w:jc w:val="center"/>
    </w:pPr>
    <w:rPr>
      <w:rFonts w:ascii="Liberation Serif" w:hAnsi="Liberation Serif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02476D"/>
    <w:rPr>
      <w:rFonts w:ascii="Liberation Serif" w:eastAsia="Calibri" w:hAnsi="Liberation Serif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47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4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2476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6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6D2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2024-08-21T07:04:00Z</cp:lastPrinted>
  <dcterms:created xsi:type="dcterms:W3CDTF">2024-06-21T04:15:00Z</dcterms:created>
  <dcterms:modified xsi:type="dcterms:W3CDTF">2024-08-21T07:04:00Z</dcterms:modified>
</cp:coreProperties>
</file>